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0B5AF" w14:textId="77777777" w:rsidR="00EB1CE5" w:rsidRPr="008F2736" w:rsidRDefault="00EB1CE5">
      <w:pPr>
        <w:jc w:val="center"/>
        <w:rPr>
          <w:rFonts w:eastAsia="ＭＳ 明朝"/>
          <w:sz w:val="22"/>
          <w:szCs w:val="22"/>
        </w:rPr>
      </w:pPr>
      <w:r w:rsidRPr="00483D65">
        <w:rPr>
          <w:rFonts w:eastAsia="ＭＳ 明朝" w:hint="eastAsia"/>
          <w:sz w:val="24"/>
          <w:szCs w:val="22"/>
        </w:rPr>
        <w:t>八戸市市民活動サポートセンター団体登録要領</w:t>
      </w:r>
    </w:p>
    <w:p w14:paraId="2136BC70" w14:textId="77777777" w:rsidR="00EB1CE5" w:rsidRPr="008F2736" w:rsidRDefault="00EB1CE5">
      <w:pPr>
        <w:rPr>
          <w:rFonts w:eastAsia="ＭＳ 明朝"/>
          <w:sz w:val="22"/>
          <w:szCs w:val="22"/>
        </w:rPr>
      </w:pPr>
    </w:p>
    <w:p w14:paraId="4BE7E190" w14:textId="77777777" w:rsidR="00EB1CE5" w:rsidRPr="008F2736" w:rsidRDefault="00EB1CE5">
      <w:pPr>
        <w:rPr>
          <w:rFonts w:eastAsia="ＭＳ 明朝"/>
          <w:sz w:val="22"/>
          <w:szCs w:val="22"/>
        </w:rPr>
      </w:pPr>
      <w:r w:rsidRPr="008F2736">
        <w:rPr>
          <w:rFonts w:eastAsia="ＭＳ 明朝" w:hint="eastAsia"/>
          <w:sz w:val="22"/>
          <w:szCs w:val="22"/>
        </w:rPr>
        <w:t>（趣旨）</w:t>
      </w:r>
    </w:p>
    <w:p w14:paraId="19C53917" w14:textId="77777777" w:rsidR="00EB1CE5" w:rsidRPr="008F2736" w:rsidRDefault="00EB1CE5" w:rsidP="008F2736">
      <w:pPr>
        <w:ind w:left="220" w:hangingChars="100" w:hanging="220"/>
        <w:rPr>
          <w:rFonts w:eastAsia="ＭＳ 明朝"/>
          <w:sz w:val="22"/>
          <w:szCs w:val="22"/>
        </w:rPr>
      </w:pPr>
      <w:r w:rsidRPr="008F2736">
        <w:rPr>
          <w:rFonts w:eastAsia="ＭＳ 明朝" w:hint="eastAsia"/>
          <w:sz w:val="22"/>
          <w:szCs w:val="22"/>
        </w:rPr>
        <w:t>第１　この要領は、市民活動サポートセンターの利用に当たり、市民活動団体の登録制度を実施することとし、その登録について必要な事項を定めるものとする。</w:t>
      </w:r>
    </w:p>
    <w:p w14:paraId="3E2BF0C9" w14:textId="77777777" w:rsidR="00EB1CE5" w:rsidRPr="008F2736" w:rsidRDefault="00EB1CE5" w:rsidP="008F2736">
      <w:pPr>
        <w:ind w:left="440" w:hangingChars="200" w:hanging="440"/>
        <w:rPr>
          <w:rFonts w:eastAsia="ＭＳ 明朝"/>
          <w:sz w:val="22"/>
          <w:szCs w:val="22"/>
        </w:rPr>
      </w:pPr>
    </w:p>
    <w:p w14:paraId="36C12929" w14:textId="77777777" w:rsidR="00EB1CE5" w:rsidRPr="008F2736" w:rsidRDefault="00EB1CE5">
      <w:pPr>
        <w:rPr>
          <w:rFonts w:eastAsia="ＭＳ 明朝"/>
          <w:sz w:val="22"/>
          <w:szCs w:val="22"/>
        </w:rPr>
      </w:pPr>
      <w:r w:rsidRPr="008F2736">
        <w:rPr>
          <w:rFonts w:eastAsia="ＭＳ 明朝" w:hint="eastAsia"/>
          <w:sz w:val="22"/>
          <w:szCs w:val="22"/>
        </w:rPr>
        <w:t>（登録団体）</w:t>
      </w:r>
    </w:p>
    <w:p w14:paraId="2B54D114" w14:textId="77777777" w:rsidR="00EB1CE5" w:rsidRPr="008F2736" w:rsidRDefault="00EB1CE5" w:rsidP="008F2736">
      <w:pPr>
        <w:ind w:left="220" w:hangingChars="100" w:hanging="220"/>
        <w:rPr>
          <w:rFonts w:eastAsia="ＭＳ 明朝"/>
          <w:sz w:val="22"/>
          <w:szCs w:val="22"/>
        </w:rPr>
      </w:pPr>
      <w:r w:rsidRPr="008F2736">
        <w:rPr>
          <w:rFonts w:eastAsia="ＭＳ 明朝" w:hint="eastAsia"/>
          <w:sz w:val="22"/>
          <w:szCs w:val="22"/>
        </w:rPr>
        <w:t>第２　登録することができる団体は、広く市民活動を行っている団体で、次の条件を満たす団体とする。ただし、営利のみを目的とする団体又は</w:t>
      </w:r>
      <w:r w:rsidR="003A4A33" w:rsidRPr="008F2736">
        <w:rPr>
          <w:rFonts w:eastAsia="ＭＳ 明朝" w:hint="eastAsia"/>
          <w:sz w:val="22"/>
          <w:szCs w:val="22"/>
        </w:rPr>
        <w:t>政治的若しくは宗教的な活動を行い、</w:t>
      </w:r>
      <w:r w:rsidR="00250CEE" w:rsidRPr="008F2736">
        <w:rPr>
          <w:rFonts w:eastAsia="ＭＳ 明朝" w:hint="eastAsia"/>
          <w:sz w:val="22"/>
          <w:szCs w:val="22"/>
        </w:rPr>
        <w:t>若しくは</w:t>
      </w:r>
      <w:r w:rsidR="003A4A33" w:rsidRPr="008F2736">
        <w:rPr>
          <w:rFonts w:eastAsia="ＭＳ 明朝" w:hint="eastAsia"/>
          <w:sz w:val="22"/>
          <w:szCs w:val="22"/>
        </w:rPr>
        <w:t>そのおそれのある</w:t>
      </w:r>
      <w:r w:rsidRPr="008F2736">
        <w:rPr>
          <w:rFonts w:eastAsia="ＭＳ 明朝" w:hint="eastAsia"/>
          <w:sz w:val="22"/>
          <w:szCs w:val="22"/>
        </w:rPr>
        <w:t>団体を除く。</w:t>
      </w:r>
    </w:p>
    <w:p w14:paraId="6FE5B52B" w14:textId="77777777" w:rsidR="003A4A33" w:rsidRPr="008F2736" w:rsidRDefault="008F2736" w:rsidP="008F2736">
      <w:pPr>
        <w:ind w:left="550" w:hangingChars="250" w:hanging="550"/>
        <w:rPr>
          <w:rFonts w:eastAsia="ＭＳ 明朝"/>
          <w:sz w:val="22"/>
          <w:szCs w:val="22"/>
        </w:rPr>
      </w:pPr>
      <w:r w:rsidRPr="008F2736">
        <w:rPr>
          <w:rFonts w:eastAsia="ＭＳ 明朝" w:hint="eastAsia"/>
          <w:sz w:val="22"/>
          <w:szCs w:val="22"/>
        </w:rPr>
        <w:t xml:space="preserve">　</w:t>
      </w:r>
      <w:r>
        <w:rPr>
          <w:rFonts w:eastAsia="ＭＳ 明朝" w:hint="eastAsia"/>
          <w:sz w:val="22"/>
          <w:szCs w:val="22"/>
        </w:rPr>
        <w:t xml:space="preserve">(1)　</w:t>
      </w:r>
      <w:r w:rsidR="003A4A33" w:rsidRPr="008F2736">
        <w:rPr>
          <w:rFonts w:eastAsia="ＭＳ 明朝" w:hint="eastAsia"/>
          <w:sz w:val="22"/>
          <w:szCs w:val="22"/>
        </w:rPr>
        <w:t>設立の目的に公益的な活動を行うことが含まれている団体又はその予定の団体であること。</w:t>
      </w:r>
    </w:p>
    <w:p w14:paraId="5A6428B5" w14:textId="77777777" w:rsidR="00EB1CE5" w:rsidRPr="008F2736" w:rsidRDefault="008F2736" w:rsidP="008F2736">
      <w:pPr>
        <w:rPr>
          <w:rFonts w:eastAsia="ＭＳ 明朝"/>
          <w:sz w:val="22"/>
          <w:szCs w:val="22"/>
        </w:rPr>
      </w:pPr>
      <w:r w:rsidRPr="008F2736">
        <w:rPr>
          <w:rFonts w:eastAsia="ＭＳ 明朝" w:hint="eastAsia"/>
          <w:sz w:val="22"/>
          <w:szCs w:val="22"/>
        </w:rPr>
        <w:t xml:space="preserve">　</w:t>
      </w:r>
      <w:r>
        <w:rPr>
          <w:rFonts w:eastAsia="ＭＳ 明朝" w:hint="eastAsia"/>
          <w:sz w:val="22"/>
          <w:szCs w:val="22"/>
        </w:rPr>
        <w:t xml:space="preserve">(2)　</w:t>
      </w:r>
      <w:r w:rsidR="00EB1CE5" w:rsidRPr="008F2736">
        <w:rPr>
          <w:rFonts w:eastAsia="ＭＳ 明朝" w:hint="eastAsia"/>
          <w:sz w:val="22"/>
          <w:szCs w:val="22"/>
        </w:rPr>
        <w:t>複数の構成員によって組織される団体であること。</w:t>
      </w:r>
    </w:p>
    <w:p w14:paraId="4F7A8BC8" w14:textId="77777777" w:rsidR="00EB1CE5" w:rsidRPr="008F2736" w:rsidRDefault="008F2736" w:rsidP="008F2736">
      <w:pPr>
        <w:rPr>
          <w:rFonts w:eastAsia="ＭＳ 明朝"/>
          <w:sz w:val="22"/>
          <w:szCs w:val="22"/>
        </w:rPr>
      </w:pPr>
      <w:r w:rsidRPr="008F2736">
        <w:rPr>
          <w:rFonts w:eastAsia="ＭＳ 明朝" w:hint="eastAsia"/>
          <w:sz w:val="22"/>
          <w:szCs w:val="22"/>
        </w:rPr>
        <w:t xml:space="preserve">　</w:t>
      </w:r>
      <w:r>
        <w:rPr>
          <w:rFonts w:eastAsia="ＭＳ 明朝" w:hint="eastAsia"/>
          <w:sz w:val="22"/>
          <w:szCs w:val="22"/>
        </w:rPr>
        <w:t xml:space="preserve">(3)　</w:t>
      </w:r>
      <w:r w:rsidR="00EB1CE5" w:rsidRPr="008F2736">
        <w:rPr>
          <w:rFonts w:eastAsia="ＭＳ 明朝" w:hint="eastAsia"/>
          <w:sz w:val="22"/>
          <w:szCs w:val="22"/>
        </w:rPr>
        <w:t>継続的に活動を行っている団体又は行う予定の団体であること。</w:t>
      </w:r>
    </w:p>
    <w:p w14:paraId="2B51644E" w14:textId="77777777" w:rsidR="00EB1CE5" w:rsidRPr="008F2736" w:rsidRDefault="008F2736" w:rsidP="002167C4">
      <w:pPr>
        <w:ind w:left="550" w:hangingChars="250" w:hanging="550"/>
        <w:rPr>
          <w:rFonts w:eastAsia="ＭＳ 明朝"/>
          <w:sz w:val="22"/>
          <w:szCs w:val="22"/>
        </w:rPr>
      </w:pPr>
      <w:r w:rsidRPr="008F2736">
        <w:rPr>
          <w:rFonts w:eastAsia="ＭＳ 明朝" w:hint="eastAsia"/>
          <w:sz w:val="22"/>
          <w:szCs w:val="22"/>
        </w:rPr>
        <w:t xml:space="preserve">　</w:t>
      </w:r>
      <w:r>
        <w:rPr>
          <w:rFonts w:eastAsia="ＭＳ 明朝" w:hint="eastAsia"/>
          <w:sz w:val="22"/>
          <w:szCs w:val="22"/>
        </w:rPr>
        <w:t xml:space="preserve">(4)　</w:t>
      </w:r>
      <w:r w:rsidR="00EB1CE5" w:rsidRPr="008F2736">
        <w:rPr>
          <w:rFonts w:eastAsia="ＭＳ 明朝" w:hint="eastAsia"/>
          <w:sz w:val="22"/>
          <w:szCs w:val="22"/>
        </w:rPr>
        <w:t>活動地域に</w:t>
      </w:r>
      <w:r w:rsidR="00F819D4" w:rsidRPr="00E47385">
        <w:rPr>
          <w:rFonts w:eastAsia="ＭＳ 明朝" w:hint="eastAsia"/>
          <w:sz w:val="22"/>
          <w:szCs w:val="22"/>
        </w:rPr>
        <w:t>八戸圏域の市町村（八戸市・三戸町・五戸町・田子町・南部町・階上町・新郷村・おいらせ町）</w:t>
      </w:r>
      <w:r w:rsidR="00EB1CE5" w:rsidRPr="008F2736">
        <w:rPr>
          <w:rFonts w:eastAsia="ＭＳ 明朝" w:hint="eastAsia"/>
          <w:sz w:val="22"/>
          <w:szCs w:val="22"/>
        </w:rPr>
        <w:t>が含まれていること。</w:t>
      </w:r>
    </w:p>
    <w:p w14:paraId="6C81C658" w14:textId="77777777" w:rsidR="00EB1CE5" w:rsidRPr="008F2736" w:rsidRDefault="00EB1CE5">
      <w:pPr>
        <w:rPr>
          <w:rFonts w:eastAsia="ＭＳ 明朝"/>
          <w:sz w:val="22"/>
          <w:szCs w:val="22"/>
        </w:rPr>
      </w:pPr>
    </w:p>
    <w:p w14:paraId="49A31F25" w14:textId="77777777" w:rsidR="00EB1CE5" w:rsidRPr="008F2736" w:rsidRDefault="00EB1CE5">
      <w:pPr>
        <w:rPr>
          <w:rFonts w:eastAsia="ＭＳ 明朝"/>
          <w:sz w:val="22"/>
          <w:szCs w:val="22"/>
        </w:rPr>
      </w:pPr>
      <w:r w:rsidRPr="008F2736">
        <w:rPr>
          <w:rFonts w:eastAsia="ＭＳ 明朝" w:hint="eastAsia"/>
          <w:sz w:val="22"/>
          <w:szCs w:val="22"/>
        </w:rPr>
        <w:t>（登録方法）</w:t>
      </w:r>
    </w:p>
    <w:p w14:paraId="11EEADFA" w14:textId="77777777" w:rsidR="00EB1CE5" w:rsidRPr="008F2736" w:rsidRDefault="00EB1CE5" w:rsidP="008F2736">
      <w:pPr>
        <w:ind w:left="220" w:hangingChars="100" w:hanging="220"/>
        <w:rPr>
          <w:rFonts w:eastAsia="ＭＳ 明朝"/>
          <w:sz w:val="22"/>
          <w:szCs w:val="22"/>
        </w:rPr>
      </w:pPr>
      <w:r w:rsidRPr="008F2736">
        <w:rPr>
          <w:rFonts w:eastAsia="ＭＳ 明朝" w:hint="eastAsia"/>
          <w:sz w:val="22"/>
          <w:szCs w:val="22"/>
        </w:rPr>
        <w:t>第３　登録しようとする団体は、八戸市市民活動サポートセンター団体登録申請書（別記第１号様式）に必要事項を記入し、指定管理者（八戸市市民活動サポートセンター条例第４条に規定する指定管理者をいう。以下同じ。）に提出するものとする。</w:t>
      </w:r>
    </w:p>
    <w:p w14:paraId="0C951A01" w14:textId="77777777" w:rsidR="009625FD" w:rsidRPr="008F2736" w:rsidRDefault="009625FD" w:rsidP="008F2736">
      <w:pPr>
        <w:ind w:left="220" w:hangingChars="100" w:hanging="220"/>
        <w:rPr>
          <w:rFonts w:eastAsia="ＭＳ 明朝"/>
          <w:sz w:val="22"/>
          <w:szCs w:val="22"/>
        </w:rPr>
      </w:pPr>
      <w:r w:rsidRPr="008F2736">
        <w:rPr>
          <w:rFonts w:eastAsia="ＭＳ 明朝" w:hint="eastAsia"/>
          <w:sz w:val="22"/>
          <w:szCs w:val="22"/>
        </w:rPr>
        <w:t>２　指定管理者は、前項の申請があった場合において第２に定める要件に適合すると認めるときは、当該団体の登録を行うものとする。</w:t>
      </w:r>
    </w:p>
    <w:p w14:paraId="4F134518" w14:textId="77777777" w:rsidR="00EB1CE5" w:rsidRPr="008F2736" w:rsidRDefault="00EB1CE5">
      <w:pPr>
        <w:rPr>
          <w:rFonts w:eastAsia="ＭＳ 明朝"/>
          <w:sz w:val="22"/>
          <w:szCs w:val="22"/>
        </w:rPr>
      </w:pPr>
    </w:p>
    <w:p w14:paraId="314E946B" w14:textId="77777777" w:rsidR="00EB1CE5" w:rsidRPr="008F2736" w:rsidRDefault="00EB1CE5">
      <w:pPr>
        <w:rPr>
          <w:rFonts w:eastAsia="ＭＳ 明朝"/>
          <w:sz w:val="22"/>
          <w:szCs w:val="22"/>
        </w:rPr>
      </w:pPr>
      <w:r w:rsidRPr="008F2736">
        <w:rPr>
          <w:rFonts w:eastAsia="ＭＳ 明朝" w:hint="eastAsia"/>
          <w:sz w:val="22"/>
          <w:szCs w:val="22"/>
        </w:rPr>
        <w:t>（登録料）</w:t>
      </w:r>
    </w:p>
    <w:p w14:paraId="2EA09986" w14:textId="77777777" w:rsidR="00EB1CE5" w:rsidRPr="008F2736" w:rsidRDefault="00EB1CE5">
      <w:pPr>
        <w:rPr>
          <w:rFonts w:eastAsia="ＭＳ 明朝"/>
          <w:sz w:val="22"/>
          <w:szCs w:val="22"/>
        </w:rPr>
      </w:pPr>
      <w:r w:rsidRPr="008F2736">
        <w:rPr>
          <w:rFonts w:eastAsia="ＭＳ 明朝" w:hint="eastAsia"/>
          <w:sz w:val="22"/>
          <w:szCs w:val="22"/>
        </w:rPr>
        <w:t>第４　登録料は、無料とする。</w:t>
      </w:r>
    </w:p>
    <w:p w14:paraId="622E7C8C" w14:textId="77777777" w:rsidR="00EB1CE5" w:rsidRPr="008F2736" w:rsidRDefault="00EB1CE5">
      <w:pPr>
        <w:rPr>
          <w:rFonts w:eastAsia="ＭＳ 明朝"/>
          <w:sz w:val="22"/>
          <w:szCs w:val="22"/>
        </w:rPr>
      </w:pPr>
    </w:p>
    <w:p w14:paraId="2C6D0304" w14:textId="77777777" w:rsidR="00EB1CE5" w:rsidRPr="008F2736" w:rsidRDefault="00EB1CE5">
      <w:pPr>
        <w:rPr>
          <w:rFonts w:eastAsia="ＭＳ 明朝"/>
          <w:sz w:val="22"/>
          <w:szCs w:val="22"/>
        </w:rPr>
      </w:pPr>
      <w:r w:rsidRPr="008F2736">
        <w:rPr>
          <w:rFonts w:eastAsia="ＭＳ 明朝" w:hint="eastAsia"/>
          <w:sz w:val="22"/>
          <w:szCs w:val="22"/>
        </w:rPr>
        <w:t>（便宜の供与）</w:t>
      </w:r>
    </w:p>
    <w:p w14:paraId="6D198977" w14:textId="77777777" w:rsidR="00EB1CE5" w:rsidRPr="008F2736" w:rsidRDefault="00EB1CE5">
      <w:pPr>
        <w:rPr>
          <w:rFonts w:eastAsia="ＭＳ 明朝"/>
          <w:sz w:val="22"/>
          <w:szCs w:val="22"/>
        </w:rPr>
      </w:pPr>
      <w:r w:rsidRPr="008F2736">
        <w:rPr>
          <w:rFonts w:eastAsia="ＭＳ 明朝" w:hint="eastAsia"/>
          <w:sz w:val="22"/>
          <w:szCs w:val="22"/>
        </w:rPr>
        <w:t>第５　指定管理者は、登録団体に対し、次に掲げる便宜を供与する。</w:t>
      </w:r>
    </w:p>
    <w:p w14:paraId="07BB9258" w14:textId="77777777" w:rsidR="00EB1CE5" w:rsidRPr="008F2736" w:rsidRDefault="008F2736" w:rsidP="008F2736">
      <w:pPr>
        <w:rPr>
          <w:rFonts w:eastAsia="ＭＳ 明朝"/>
          <w:sz w:val="22"/>
          <w:szCs w:val="22"/>
        </w:rPr>
      </w:pPr>
      <w:r w:rsidRPr="008F2736">
        <w:rPr>
          <w:rFonts w:eastAsia="ＭＳ 明朝" w:hint="eastAsia"/>
          <w:sz w:val="22"/>
          <w:szCs w:val="22"/>
        </w:rPr>
        <w:t xml:space="preserve">　</w:t>
      </w:r>
      <w:r w:rsidR="003A4A33" w:rsidRPr="008F2736">
        <w:rPr>
          <w:rFonts w:eastAsia="ＭＳ 明朝" w:hint="eastAsia"/>
          <w:sz w:val="22"/>
          <w:szCs w:val="22"/>
        </w:rPr>
        <w:t>(1)</w:t>
      </w:r>
      <w:r w:rsidR="00EB1CE5" w:rsidRPr="008F2736">
        <w:rPr>
          <w:rFonts w:eastAsia="ＭＳ 明朝" w:hint="eastAsia"/>
          <w:sz w:val="22"/>
          <w:szCs w:val="22"/>
        </w:rPr>
        <w:t xml:space="preserve">　希望する団体に対してのメールボックスの貸与及び市民活動に関する情報の提供</w:t>
      </w:r>
    </w:p>
    <w:p w14:paraId="41E9F40A" w14:textId="77777777" w:rsidR="00EB1CE5" w:rsidRPr="008F2736" w:rsidRDefault="008F2736" w:rsidP="008F2736">
      <w:pPr>
        <w:rPr>
          <w:rFonts w:eastAsia="ＭＳ 明朝"/>
          <w:sz w:val="22"/>
          <w:szCs w:val="22"/>
        </w:rPr>
      </w:pPr>
      <w:r w:rsidRPr="008F2736">
        <w:rPr>
          <w:rFonts w:eastAsia="ＭＳ 明朝" w:hint="eastAsia"/>
          <w:sz w:val="22"/>
          <w:szCs w:val="22"/>
        </w:rPr>
        <w:t xml:space="preserve">　</w:t>
      </w:r>
      <w:r w:rsidR="003A4A33" w:rsidRPr="008F2736">
        <w:rPr>
          <w:rFonts w:eastAsia="ＭＳ 明朝" w:hint="eastAsia"/>
          <w:sz w:val="22"/>
          <w:szCs w:val="22"/>
        </w:rPr>
        <w:t>(2)</w:t>
      </w:r>
      <w:r w:rsidR="00EB1CE5" w:rsidRPr="008F2736">
        <w:rPr>
          <w:rFonts w:eastAsia="ＭＳ 明朝" w:hint="eastAsia"/>
          <w:sz w:val="22"/>
          <w:szCs w:val="22"/>
        </w:rPr>
        <w:t xml:space="preserve">　団体の紹介、イベント情報等のセンターのホームページへの掲載</w:t>
      </w:r>
    </w:p>
    <w:p w14:paraId="4743F4B5" w14:textId="77777777" w:rsidR="00EB1CE5" w:rsidRPr="008F2736" w:rsidRDefault="008F2736" w:rsidP="008F2736">
      <w:pPr>
        <w:rPr>
          <w:rFonts w:eastAsia="ＭＳ 明朝"/>
          <w:sz w:val="22"/>
          <w:szCs w:val="22"/>
        </w:rPr>
      </w:pPr>
      <w:r w:rsidRPr="008F2736">
        <w:rPr>
          <w:rFonts w:eastAsia="ＭＳ 明朝" w:hint="eastAsia"/>
          <w:sz w:val="22"/>
          <w:szCs w:val="22"/>
        </w:rPr>
        <w:t xml:space="preserve">　</w:t>
      </w:r>
      <w:r w:rsidR="003A4A33" w:rsidRPr="008F2736">
        <w:rPr>
          <w:rFonts w:eastAsia="ＭＳ 明朝" w:hint="eastAsia"/>
          <w:sz w:val="22"/>
          <w:szCs w:val="22"/>
        </w:rPr>
        <w:t>(3)</w:t>
      </w:r>
      <w:r w:rsidR="00EB1CE5" w:rsidRPr="008F2736">
        <w:rPr>
          <w:rFonts w:eastAsia="ＭＳ 明朝" w:hint="eastAsia"/>
          <w:sz w:val="22"/>
          <w:szCs w:val="22"/>
        </w:rPr>
        <w:t xml:space="preserve">　情報誌の送付</w:t>
      </w:r>
    </w:p>
    <w:p w14:paraId="150F8BC3" w14:textId="77777777" w:rsidR="00EB1CE5" w:rsidRPr="008F2736" w:rsidRDefault="008F2736" w:rsidP="008F2736">
      <w:pPr>
        <w:rPr>
          <w:rFonts w:eastAsia="ＭＳ 明朝"/>
          <w:sz w:val="22"/>
          <w:szCs w:val="22"/>
        </w:rPr>
      </w:pPr>
      <w:r w:rsidRPr="008F2736">
        <w:rPr>
          <w:rFonts w:eastAsia="ＭＳ 明朝" w:hint="eastAsia"/>
          <w:sz w:val="22"/>
          <w:szCs w:val="22"/>
        </w:rPr>
        <w:t xml:space="preserve">　</w:t>
      </w:r>
      <w:r w:rsidR="009625FD" w:rsidRPr="008F2736">
        <w:rPr>
          <w:rFonts w:eastAsia="ＭＳ 明朝" w:hint="eastAsia"/>
          <w:sz w:val="22"/>
          <w:szCs w:val="22"/>
        </w:rPr>
        <w:t>(4)</w:t>
      </w:r>
      <w:r w:rsidR="00EB1CE5" w:rsidRPr="008F2736">
        <w:rPr>
          <w:rFonts w:eastAsia="ＭＳ 明朝" w:hint="eastAsia"/>
          <w:sz w:val="22"/>
          <w:szCs w:val="22"/>
        </w:rPr>
        <w:t xml:space="preserve">　団体用ロッカーの使用</w:t>
      </w:r>
    </w:p>
    <w:p w14:paraId="107180AC" w14:textId="77777777" w:rsidR="00EB1CE5" w:rsidRPr="008F2736" w:rsidRDefault="00EB1CE5">
      <w:pPr>
        <w:rPr>
          <w:rFonts w:eastAsia="ＭＳ 明朝"/>
          <w:sz w:val="22"/>
          <w:szCs w:val="22"/>
        </w:rPr>
      </w:pPr>
    </w:p>
    <w:p w14:paraId="6D620F3D" w14:textId="77777777" w:rsidR="00EB1CE5" w:rsidRPr="008F2736" w:rsidRDefault="00EB1CE5">
      <w:pPr>
        <w:rPr>
          <w:rFonts w:eastAsia="ＭＳ 明朝"/>
          <w:sz w:val="22"/>
          <w:szCs w:val="22"/>
        </w:rPr>
      </w:pPr>
      <w:r w:rsidRPr="008F2736">
        <w:rPr>
          <w:rFonts w:eastAsia="ＭＳ 明朝" w:hint="eastAsia"/>
          <w:sz w:val="22"/>
          <w:szCs w:val="22"/>
        </w:rPr>
        <w:t>（登録の更新及び解除）</w:t>
      </w:r>
    </w:p>
    <w:p w14:paraId="65EF7F4F" w14:textId="77777777" w:rsidR="00EB1CE5" w:rsidRPr="008F2736" w:rsidRDefault="00EB1CE5" w:rsidP="008F2736">
      <w:pPr>
        <w:ind w:left="440" w:hangingChars="200" w:hanging="440"/>
        <w:rPr>
          <w:rFonts w:eastAsia="ＭＳ 明朝"/>
          <w:sz w:val="22"/>
          <w:szCs w:val="22"/>
        </w:rPr>
      </w:pPr>
      <w:r w:rsidRPr="008F2736">
        <w:rPr>
          <w:rFonts w:eastAsia="ＭＳ 明朝" w:hint="eastAsia"/>
          <w:sz w:val="22"/>
          <w:szCs w:val="22"/>
        </w:rPr>
        <w:t>第６　登録期間は、登録申請書が受理された日から</w:t>
      </w:r>
      <w:r w:rsidR="005A0C5A" w:rsidRPr="008F2736">
        <w:rPr>
          <w:rFonts w:eastAsia="ＭＳ 明朝" w:hint="eastAsia"/>
          <w:sz w:val="22"/>
          <w:szCs w:val="22"/>
        </w:rPr>
        <w:t>登録を解除される</w:t>
      </w:r>
      <w:r w:rsidR="00192473" w:rsidRPr="008F2736">
        <w:rPr>
          <w:rFonts w:eastAsia="ＭＳ 明朝" w:hint="eastAsia"/>
          <w:sz w:val="22"/>
          <w:szCs w:val="22"/>
        </w:rPr>
        <w:t>日</w:t>
      </w:r>
      <w:r w:rsidRPr="008F2736">
        <w:rPr>
          <w:rFonts w:eastAsia="ＭＳ 明朝" w:hint="eastAsia"/>
          <w:sz w:val="22"/>
          <w:szCs w:val="22"/>
        </w:rPr>
        <w:t>までとする。</w:t>
      </w:r>
    </w:p>
    <w:p w14:paraId="2FF3E61F" w14:textId="77777777" w:rsidR="00EB1CE5" w:rsidRPr="008F2736" w:rsidRDefault="00EB1CE5" w:rsidP="008F2736">
      <w:pPr>
        <w:pStyle w:val="a3"/>
        <w:ind w:left="220" w:hanging="220"/>
        <w:rPr>
          <w:rFonts w:eastAsia="ＭＳ 明朝"/>
          <w:sz w:val="22"/>
          <w:szCs w:val="22"/>
        </w:rPr>
      </w:pPr>
      <w:r w:rsidRPr="008F2736">
        <w:rPr>
          <w:rFonts w:eastAsia="ＭＳ 明朝" w:hint="eastAsia"/>
          <w:sz w:val="22"/>
          <w:szCs w:val="22"/>
        </w:rPr>
        <w:t>２　登録団体は、</w:t>
      </w:r>
      <w:r w:rsidR="00192473" w:rsidRPr="008F2736">
        <w:rPr>
          <w:rFonts w:eastAsia="ＭＳ 明朝" w:hint="eastAsia"/>
          <w:sz w:val="22"/>
          <w:szCs w:val="22"/>
        </w:rPr>
        <w:t>毎年度1度</w:t>
      </w:r>
      <w:r w:rsidR="00C751AA" w:rsidRPr="008F2736">
        <w:rPr>
          <w:rFonts w:eastAsia="ＭＳ 明朝" w:hint="eastAsia"/>
          <w:sz w:val="22"/>
          <w:szCs w:val="22"/>
        </w:rPr>
        <w:t>、</w:t>
      </w:r>
      <w:r w:rsidRPr="008F2736">
        <w:rPr>
          <w:rFonts w:eastAsia="ＭＳ 明朝" w:hint="eastAsia"/>
          <w:sz w:val="22"/>
          <w:szCs w:val="22"/>
        </w:rPr>
        <w:t>八戸市市民活動サポートセンター団体登録更新・記載事項</w:t>
      </w:r>
      <w:r w:rsidR="00250CEE" w:rsidRPr="008F2736">
        <w:rPr>
          <w:rFonts w:eastAsia="ＭＳ 明朝" w:hint="eastAsia"/>
          <w:sz w:val="22"/>
          <w:szCs w:val="22"/>
        </w:rPr>
        <w:t>変更申請書</w:t>
      </w:r>
      <w:r w:rsidRPr="008F2736">
        <w:rPr>
          <w:rFonts w:eastAsia="ＭＳ 明朝" w:hint="eastAsia"/>
          <w:sz w:val="22"/>
          <w:szCs w:val="22"/>
        </w:rPr>
        <w:t>（別記第２号様式）を指定管理者へ提出するものとする。</w:t>
      </w:r>
    </w:p>
    <w:p w14:paraId="3AD006BC" w14:textId="77777777" w:rsidR="009625FD" w:rsidRPr="008F2736" w:rsidRDefault="00EB1CE5" w:rsidP="008F2736">
      <w:pPr>
        <w:pStyle w:val="a3"/>
        <w:ind w:left="220" w:hanging="220"/>
        <w:rPr>
          <w:rFonts w:eastAsia="ＭＳ 明朝"/>
          <w:sz w:val="22"/>
          <w:szCs w:val="22"/>
        </w:rPr>
      </w:pPr>
      <w:r w:rsidRPr="008F2736">
        <w:rPr>
          <w:rFonts w:eastAsia="ＭＳ 明朝" w:hint="eastAsia"/>
          <w:sz w:val="22"/>
          <w:szCs w:val="22"/>
        </w:rPr>
        <w:t>３</w:t>
      </w:r>
      <w:r w:rsidR="009625FD" w:rsidRPr="008F2736">
        <w:rPr>
          <w:rFonts w:eastAsia="ＭＳ 明朝" w:hint="eastAsia"/>
          <w:sz w:val="22"/>
          <w:szCs w:val="22"/>
        </w:rPr>
        <w:t xml:space="preserve">　</w:t>
      </w:r>
      <w:r w:rsidR="005979FB" w:rsidRPr="008F2736">
        <w:rPr>
          <w:rFonts w:eastAsia="ＭＳ 明朝" w:hint="eastAsia"/>
          <w:sz w:val="22"/>
          <w:szCs w:val="22"/>
        </w:rPr>
        <w:t>前項の申請書に記載した事項が第</w:t>
      </w:r>
      <w:r w:rsidR="00F819D4">
        <w:rPr>
          <w:rFonts w:eastAsia="ＭＳ 明朝" w:hint="eastAsia"/>
          <w:sz w:val="22"/>
          <w:szCs w:val="22"/>
        </w:rPr>
        <w:t>２</w:t>
      </w:r>
      <w:r w:rsidR="005979FB" w:rsidRPr="008F2736">
        <w:rPr>
          <w:rFonts w:eastAsia="ＭＳ 明朝" w:hint="eastAsia"/>
          <w:sz w:val="22"/>
          <w:szCs w:val="22"/>
        </w:rPr>
        <w:t>に定める要件に適合しないと認められる団体及び同項の申請書の提出がない団体については、登録を解除することができる</w:t>
      </w:r>
      <w:r w:rsidR="009625FD" w:rsidRPr="008F2736">
        <w:rPr>
          <w:rFonts w:eastAsia="ＭＳ 明朝" w:hint="eastAsia"/>
          <w:sz w:val="22"/>
          <w:szCs w:val="22"/>
        </w:rPr>
        <w:t>。</w:t>
      </w:r>
    </w:p>
    <w:p w14:paraId="599F1B1C" w14:textId="77777777" w:rsidR="00EB1CE5" w:rsidRPr="008F2736" w:rsidRDefault="009625FD" w:rsidP="008F2736">
      <w:pPr>
        <w:pStyle w:val="a3"/>
        <w:ind w:left="220" w:hanging="220"/>
        <w:rPr>
          <w:rFonts w:eastAsia="ＭＳ 明朝"/>
          <w:sz w:val="22"/>
          <w:szCs w:val="22"/>
        </w:rPr>
      </w:pPr>
      <w:r w:rsidRPr="008F2736">
        <w:rPr>
          <w:rFonts w:eastAsia="ＭＳ 明朝" w:hint="eastAsia"/>
          <w:sz w:val="22"/>
          <w:szCs w:val="22"/>
        </w:rPr>
        <w:t>４</w:t>
      </w:r>
      <w:r w:rsidR="00EB1CE5" w:rsidRPr="008F2736">
        <w:rPr>
          <w:rFonts w:eastAsia="ＭＳ 明朝" w:hint="eastAsia"/>
          <w:sz w:val="22"/>
          <w:szCs w:val="22"/>
        </w:rPr>
        <w:t xml:space="preserve">　登録を解除しようとする団体は、八戸市市民活動サポートセンター団体登録解除届出書（別記第３号様式）を指定管理者へ提出するものとする。</w:t>
      </w:r>
    </w:p>
    <w:p w14:paraId="47DFDF95" w14:textId="77777777" w:rsidR="00EB1CE5" w:rsidRPr="008F2736" w:rsidRDefault="00EB1CE5">
      <w:pPr>
        <w:rPr>
          <w:rFonts w:eastAsia="ＭＳ 明朝"/>
          <w:sz w:val="22"/>
          <w:szCs w:val="22"/>
        </w:rPr>
      </w:pPr>
    </w:p>
    <w:p w14:paraId="72912BDF" w14:textId="77777777" w:rsidR="00EB1CE5" w:rsidRPr="008F2736" w:rsidRDefault="00C15475" w:rsidP="00C15475">
      <w:pPr>
        <w:rPr>
          <w:rFonts w:eastAsia="ＭＳ 明朝"/>
          <w:sz w:val="22"/>
          <w:szCs w:val="22"/>
        </w:rPr>
      </w:pPr>
      <w:r w:rsidRPr="008F2736">
        <w:rPr>
          <w:rFonts w:eastAsia="ＭＳ 明朝" w:hint="eastAsia"/>
          <w:sz w:val="22"/>
          <w:szCs w:val="22"/>
        </w:rPr>
        <w:t xml:space="preserve">　</w:t>
      </w:r>
      <w:r w:rsidRPr="008F2736">
        <w:rPr>
          <w:rFonts w:eastAsia="ＭＳ 明朝" w:cs="ＭＳ 明朝" w:hint="eastAsia"/>
          <w:sz w:val="22"/>
          <w:szCs w:val="22"/>
        </w:rPr>
        <w:t xml:space="preserve">　　</w:t>
      </w:r>
      <w:r w:rsidR="00EB1CE5" w:rsidRPr="008F2736">
        <w:rPr>
          <w:rFonts w:eastAsia="ＭＳ 明朝" w:hint="eastAsia"/>
          <w:sz w:val="22"/>
          <w:szCs w:val="22"/>
        </w:rPr>
        <w:t>附　則</w:t>
      </w:r>
    </w:p>
    <w:p w14:paraId="464CF48F" w14:textId="77777777" w:rsidR="00EB1CE5" w:rsidRPr="008F2736" w:rsidRDefault="00F819D4" w:rsidP="00F819D4">
      <w:pPr>
        <w:rPr>
          <w:rFonts w:eastAsia="ＭＳ 明朝"/>
          <w:sz w:val="22"/>
          <w:szCs w:val="22"/>
        </w:rPr>
      </w:pPr>
      <w:r w:rsidRPr="008F2736">
        <w:rPr>
          <w:rFonts w:eastAsia="ＭＳ 明朝" w:hint="eastAsia"/>
          <w:sz w:val="22"/>
          <w:szCs w:val="22"/>
        </w:rPr>
        <w:t xml:space="preserve">　</w:t>
      </w:r>
      <w:r w:rsidR="00EB1CE5" w:rsidRPr="008F2736">
        <w:rPr>
          <w:rFonts w:eastAsia="ＭＳ 明朝" w:hint="eastAsia"/>
          <w:sz w:val="22"/>
          <w:szCs w:val="22"/>
        </w:rPr>
        <w:t>この要領は、平成</w:t>
      </w:r>
      <w:r w:rsidR="00F47A6F" w:rsidRPr="008F2736">
        <w:rPr>
          <w:rFonts w:eastAsia="ＭＳ 明朝" w:hint="eastAsia"/>
          <w:sz w:val="22"/>
          <w:szCs w:val="22"/>
        </w:rPr>
        <w:t>14</w:t>
      </w:r>
      <w:r w:rsidR="00EB1CE5" w:rsidRPr="008F2736">
        <w:rPr>
          <w:rFonts w:eastAsia="ＭＳ 明朝" w:hint="eastAsia"/>
          <w:sz w:val="22"/>
          <w:szCs w:val="22"/>
        </w:rPr>
        <w:t>年</w:t>
      </w:r>
      <w:r w:rsidR="00F47A6F" w:rsidRPr="008F2736">
        <w:rPr>
          <w:rFonts w:eastAsia="ＭＳ 明朝" w:hint="eastAsia"/>
          <w:sz w:val="22"/>
          <w:szCs w:val="22"/>
        </w:rPr>
        <w:t>6</w:t>
      </w:r>
      <w:r w:rsidR="00EB1CE5" w:rsidRPr="008F2736">
        <w:rPr>
          <w:rFonts w:eastAsia="ＭＳ 明朝" w:hint="eastAsia"/>
          <w:sz w:val="22"/>
          <w:szCs w:val="22"/>
        </w:rPr>
        <w:t>月</w:t>
      </w:r>
      <w:r w:rsidR="00F47A6F" w:rsidRPr="008F2736">
        <w:rPr>
          <w:rFonts w:eastAsia="ＭＳ 明朝" w:hint="eastAsia"/>
          <w:sz w:val="22"/>
          <w:szCs w:val="22"/>
        </w:rPr>
        <w:t>1</w:t>
      </w:r>
      <w:r w:rsidR="008E17D5">
        <w:rPr>
          <w:rFonts w:eastAsia="ＭＳ 明朝" w:hint="eastAsia"/>
          <w:sz w:val="22"/>
          <w:szCs w:val="22"/>
        </w:rPr>
        <w:t>日から実施する。</w:t>
      </w:r>
    </w:p>
    <w:p w14:paraId="114EF72E" w14:textId="77777777" w:rsidR="00EB1CE5" w:rsidRPr="008F2736" w:rsidRDefault="00EB1CE5">
      <w:pPr>
        <w:rPr>
          <w:rFonts w:eastAsia="ＭＳ 明朝"/>
          <w:sz w:val="22"/>
          <w:szCs w:val="22"/>
        </w:rPr>
      </w:pPr>
      <w:r w:rsidRPr="008F2736">
        <w:rPr>
          <w:rFonts w:eastAsia="ＭＳ 明朝" w:hint="eastAsia"/>
          <w:sz w:val="22"/>
          <w:szCs w:val="22"/>
        </w:rPr>
        <w:t xml:space="preserve">　　　附　則</w:t>
      </w:r>
    </w:p>
    <w:p w14:paraId="1D6D6266" w14:textId="77777777" w:rsidR="00EB1CE5" w:rsidRPr="008F2736" w:rsidRDefault="00EB1CE5">
      <w:pPr>
        <w:rPr>
          <w:rFonts w:eastAsia="ＭＳ 明朝"/>
          <w:sz w:val="22"/>
          <w:szCs w:val="22"/>
        </w:rPr>
      </w:pPr>
      <w:r w:rsidRPr="008F2736">
        <w:rPr>
          <w:rFonts w:eastAsia="ＭＳ 明朝" w:hint="eastAsia"/>
          <w:sz w:val="22"/>
          <w:szCs w:val="22"/>
        </w:rPr>
        <w:t xml:space="preserve">　この要領は、平成</w:t>
      </w:r>
      <w:r w:rsidR="00F47A6F" w:rsidRPr="008F2736">
        <w:rPr>
          <w:rFonts w:eastAsia="ＭＳ 明朝" w:hint="eastAsia"/>
          <w:sz w:val="22"/>
          <w:szCs w:val="22"/>
        </w:rPr>
        <w:t>18</w:t>
      </w:r>
      <w:r w:rsidRPr="008F2736">
        <w:rPr>
          <w:rFonts w:eastAsia="ＭＳ 明朝" w:hint="eastAsia"/>
          <w:sz w:val="22"/>
          <w:szCs w:val="22"/>
        </w:rPr>
        <w:t>年</w:t>
      </w:r>
      <w:r w:rsidR="00F47A6F" w:rsidRPr="008F2736">
        <w:rPr>
          <w:rFonts w:eastAsia="ＭＳ 明朝" w:hint="eastAsia"/>
          <w:sz w:val="22"/>
          <w:szCs w:val="22"/>
        </w:rPr>
        <w:t>4</w:t>
      </w:r>
      <w:r w:rsidRPr="008F2736">
        <w:rPr>
          <w:rFonts w:eastAsia="ＭＳ 明朝" w:hint="eastAsia"/>
          <w:sz w:val="22"/>
          <w:szCs w:val="22"/>
        </w:rPr>
        <w:t>月</w:t>
      </w:r>
      <w:r w:rsidR="00F47A6F" w:rsidRPr="008F2736">
        <w:rPr>
          <w:rFonts w:eastAsia="ＭＳ 明朝" w:hint="eastAsia"/>
          <w:sz w:val="22"/>
          <w:szCs w:val="22"/>
        </w:rPr>
        <w:t>1</w:t>
      </w:r>
      <w:r w:rsidRPr="008F2736">
        <w:rPr>
          <w:rFonts w:eastAsia="ＭＳ 明朝" w:hint="eastAsia"/>
          <w:sz w:val="22"/>
          <w:szCs w:val="22"/>
        </w:rPr>
        <w:t>日から実施する。</w:t>
      </w:r>
    </w:p>
    <w:p w14:paraId="0864AFDC" w14:textId="77777777" w:rsidR="00F47A6F" w:rsidRPr="008F2736" w:rsidRDefault="00F47A6F" w:rsidP="00F47A6F">
      <w:pPr>
        <w:rPr>
          <w:rFonts w:eastAsia="ＭＳ 明朝"/>
          <w:sz w:val="22"/>
          <w:szCs w:val="22"/>
        </w:rPr>
      </w:pPr>
      <w:r w:rsidRPr="008F2736">
        <w:rPr>
          <w:rFonts w:eastAsia="ＭＳ 明朝" w:hint="eastAsia"/>
          <w:sz w:val="22"/>
          <w:szCs w:val="22"/>
        </w:rPr>
        <w:t xml:space="preserve">　</w:t>
      </w:r>
      <w:r w:rsidRPr="008F2736">
        <w:rPr>
          <w:rFonts w:eastAsia="ＭＳ 明朝" w:cs="ＭＳ 明朝" w:hint="eastAsia"/>
          <w:sz w:val="22"/>
          <w:szCs w:val="22"/>
        </w:rPr>
        <w:t xml:space="preserve">　　</w:t>
      </w:r>
      <w:r w:rsidRPr="008F2736">
        <w:rPr>
          <w:rFonts w:eastAsia="ＭＳ 明朝" w:hint="eastAsia"/>
          <w:sz w:val="22"/>
          <w:szCs w:val="22"/>
        </w:rPr>
        <w:t>附　則</w:t>
      </w:r>
    </w:p>
    <w:p w14:paraId="19BB455E" w14:textId="77777777" w:rsidR="00F47A6F" w:rsidRPr="008F2736" w:rsidRDefault="00F47A6F" w:rsidP="00F47A6F">
      <w:pPr>
        <w:rPr>
          <w:rFonts w:eastAsia="ＭＳ 明朝"/>
          <w:sz w:val="22"/>
          <w:szCs w:val="22"/>
        </w:rPr>
      </w:pPr>
      <w:r w:rsidRPr="008F2736">
        <w:rPr>
          <w:rFonts w:eastAsia="ＭＳ 明朝" w:hint="eastAsia"/>
          <w:sz w:val="22"/>
          <w:szCs w:val="22"/>
        </w:rPr>
        <w:t xml:space="preserve">　この要領は、平成19年4月1日から実施する。</w:t>
      </w:r>
    </w:p>
    <w:p w14:paraId="4060F4B3" w14:textId="77777777" w:rsidR="00F36718" w:rsidRPr="007E6A49" w:rsidRDefault="00F36718" w:rsidP="00F36718">
      <w:pPr>
        <w:rPr>
          <w:rFonts w:eastAsia="ＭＳ 明朝"/>
          <w:sz w:val="22"/>
          <w:szCs w:val="22"/>
        </w:rPr>
      </w:pPr>
      <w:r>
        <w:rPr>
          <w:rFonts w:eastAsia="ＭＳ 明朝" w:hint="eastAsia"/>
          <w:sz w:val="22"/>
          <w:szCs w:val="22"/>
        </w:rPr>
        <w:t xml:space="preserve">　</w:t>
      </w:r>
      <w:r w:rsidRPr="007E6A49">
        <w:rPr>
          <w:rFonts w:eastAsia="ＭＳ 明朝" w:hint="eastAsia"/>
          <w:sz w:val="22"/>
          <w:szCs w:val="22"/>
        </w:rPr>
        <w:t xml:space="preserve">　　附　則</w:t>
      </w:r>
    </w:p>
    <w:p w14:paraId="629850CA" w14:textId="77777777" w:rsidR="00302FBF" w:rsidRPr="007E6A49" w:rsidRDefault="00F36718" w:rsidP="007E6A49">
      <w:pPr>
        <w:rPr>
          <w:rFonts w:eastAsia="ＭＳ 明朝"/>
          <w:sz w:val="22"/>
          <w:szCs w:val="22"/>
        </w:rPr>
      </w:pPr>
      <w:r w:rsidRPr="007E6A49">
        <w:rPr>
          <w:rFonts w:eastAsia="ＭＳ 明朝" w:hint="eastAsia"/>
          <w:sz w:val="22"/>
          <w:szCs w:val="22"/>
        </w:rPr>
        <w:t xml:space="preserve">　この要領は、平成29年4月1日から実施する。</w:t>
      </w:r>
    </w:p>
    <w:p w14:paraId="08604674" w14:textId="77777777" w:rsidR="00302FBF" w:rsidRPr="007E6A49" w:rsidRDefault="00302FBF" w:rsidP="00302FBF">
      <w:pPr>
        <w:ind w:firstLineChars="300" w:firstLine="660"/>
        <w:textAlignment w:val="center"/>
        <w:rPr>
          <w:rFonts w:asciiTheme="minorEastAsia" w:eastAsiaTheme="minorEastAsia" w:hAnsiTheme="minorEastAsia"/>
          <w:sz w:val="22"/>
          <w:szCs w:val="22"/>
        </w:rPr>
      </w:pPr>
      <w:r w:rsidRPr="007E6A49">
        <w:rPr>
          <w:rFonts w:asciiTheme="minorEastAsia" w:eastAsiaTheme="minorEastAsia" w:hAnsiTheme="minorEastAsia" w:hint="eastAsia"/>
          <w:sz w:val="22"/>
          <w:szCs w:val="22"/>
        </w:rPr>
        <w:t>附　則</w:t>
      </w:r>
    </w:p>
    <w:p w14:paraId="707B8749" w14:textId="77777777" w:rsidR="00302FBF" w:rsidRPr="007E6A49" w:rsidRDefault="00302FBF" w:rsidP="002A2DC6">
      <w:pPr>
        <w:ind w:firstLineChars="100" w:firstLine="220"/>
        <w:textAlignment w:val="center"/>
        <w:rPr>
          <w:rFonts w:asciiTheme="minorEastAsia" w:eastAsiaTheme="minorEastAsia" w:hAnsiTheme="minorEastAsia"/>
          <w:sz w:val="22"/>
          <w:szCs w:val="22"/>
        </w:rPr>
      </w:pPr>
      <w:r w:rsidRPr="007E6A49">
        <w:rPr>
          <w:rFonts w:asciiTheme="minorEastAsia" w:eastAsiaTheme="minorEastAsia" w:hAnsiTheme="minorEastAsia" w:hint="eastAsia"/>
          <w:sz w:val="22"/>
          <w:szCs w:val="22"/>
        </w:rPr>
        <w:t>この要綱は、令和３年４月１日から実施する。</w:t>
      </w:r>
    </w:p>
    <w:p w14:paraId="4E01EFBC" w14:textId="77777777" w:rsidR="00302FBF" w:rsidRPr="0054432C" w:rsidRDefault="00A16272" w:rsidP="00302FBF">
      <w:pPr>
        <w:ind w:left="220" w:hangingChars="100" w:hanging="220"/>
        <w:rPr>
          <w:rFonts w:eastAsia="ＭＳ 明朝"/>
          <w:color w:val="000000" w:themeColor="text1"/>
          <w:sz w:val="22"/>
          <w:szCs w:val="22"/>
        </w:rPr>
      </w:pPr>
      <w:r w:rsidRPr="007E6A49">
        <w:rPr>
          <w:rFonts w:asciiTheme="minorEastAsia" w:eastAsiaTheme="minorEastAsia" w:hAnsiTheme="minorEastAsia" w:hint="eastAsia"/>
          <w:sz w:val="22"/>
          <w:szCs w:val="22"/>
        </w:rPr>
        <w:t xml:space="preserve">　　　　　　　　　　　　　　　　　　　　　　　</w:t>
      </w:r>
      <w:r>
        <w:rPr>
          <w:rFonts w:asciiTheme="minorEastAsia" w:eastAsiaTheme="minorEastAsia" w:hAnsiTheme="minorEastAsia" w:hint="eastAsia"/>
          <w:color w:val="FF0000"/>
          <w:sz w:val="22"/>
          <w:szCs w:val="22"/>
        </w:rPr>
        <w:t xml:space="preserve">　　　　　　　　　　　　　　　　　　　　　　　　　　　　　　　　</w:t>
      </w:r>
    </w:p>
    <w:sectPr w:rsidR="00302FBF" w:rsidRPr="0054432C" w:rsidSect="007E6A49">
      <w:pgSz w:w="11906" w:h="16838" w:code="9"/>
      <w:pgMar w:top="964" w:right="1418" w:bottom="397" w:left="1418" w:header="851" w:footer="992" w:gutter="0"/>
      <w:cols w:space="425"/>
      <w:docGrid w:linePitch="36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92F19" w14:textId="77777777" w:rsidR="00F61B4A" w:rsidRDefault="00F61B4A" w:rsidP="00302FBF">
      <w:r>
        <w:separator/>
      </w:r>
    </w:p>
  </w:endnote>
  <w:endnote w:type="continuationSeparator" w:id="0">
    <w:p w14:paraId="43DBBD56" w14:textId="77777777" w:rsidR="00F61B4A" w:rsidRDefault="00F61B4A" w:rsidP="0030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丸ゴシック体-L">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C3FA" w14:textId="77777777" w:rsidR="00F61B4A" w:rsidRDefault="00F61B4A" w:rsidP="00302FBF">
      <w:r>
        <w:separator/>
      </w:r>
    </w:p>
  </w:footnote>
  <w:footnote w:type="continuationSeparator" w:id="0">
    <w:p w14:paraId="44BBB592" w14:textId="77777777" w:rsidR="00F61B4A" w:rsidRDefault="00F61B4A" w:rsidP="00302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B1011"/>
    <w:multiLevelType w:val="multilevel"/>
    <w:tmpl w:val="B1D84BC4"/>
    <w:lvl w:ilvl="0">
      <w:start w:val="1"/>
      <w:numFmt w:val="decimalEnclosedCircle"/>
      <w:lvlText w:val="%1"/>
      <w:lvlJc w:val="left"/>
      <w:pPr>
        <w:tabs>
          <w:tab w:val="num" w:pos="465"/>
        </w:tabs>
        <w:ind w:left="465" w:hanging="4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77D1080"/>
    <w:multiLevelType w:val="hybridMultilevel"/>
    <w:tmpl w:val="0E5EA3EE"/>
    <w:lvl w:ilvl="0" w:tplc="09CA05CC">
      <w:start w:val="1"/>
      <w:numFmt w:val="decimal"/>
      <w:lvlText w:val="(%1)"/>
      <w:lvlJc w:val="left"/>
      <w:pPr>
        <w:tabs>
          <w:tab w:val="num" w:pos="520"/>
        </w:tabs>
        <w:ind w:left="200" w:hanging="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C51DB8"/>
    <w:multiLevelType w:val="hybridMultilevel"/>
    <w:tmpl w:val="2EE4718E"/>
    <w:lvl w:ilvl="0" w:tplc="78863D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9"/>
    <w:rsid w:val="00041A42"/>
    <w:rsid w:val="000E79F0"/>
    <w:rsid w:val="00192473"/>
    <w:rsid w:val="002167C4"/>
    <w:rsid w:val="00250CEE"/>
    <w:rsid w:val="002A2DC6"/>
    <w:rsid w:val="00302FBF"/>
    <w:rsid w:val="003A4A33"/>
    <w:rsid w:val="00421E3A"/>
    <w:rsid w:val="00480EC9"/>
    <w:rsid w:val="00483D65"/>
    <w:rsid w:val="0050358A"/>
    <w:rsid w:val="0054432C"/>
    <w:rsid w:val="0059473A"/>
    <w:rsid w:val="005979FB"/>
    <w:rsid w:val="005A0C5A"/>
    <w:rsid w:val="005C4DF5"/>
    <w:rsid w:val="006B4377"/>
    <w:rsid w:val="0073706F"/>
    <w:rsid w:val="007E6A49"/>
    <w:rsid w:val="0083659C"/>
    <w:rsid w:val="008E17D5"/>
    <w:rsid w:val="008F2736"/>
    <w:rsid w:val="009625FD"/>
    <w:rsid w:val="00A16272"/>
    <w:rsid w:val="00BA2252"/>
    <w:rsid w:val="00BE066A"/>
    <w:rsid w:val="00C15475"/>
    <w:rsid w:val="00C751AA"/>
    <w:rsid w:val="00E47385"/>
    <w:rsid w:val="00EB1CE5"/>
    <w:rsid w:val="00F36718"/>
    <w:rsid w:val="00F47A6F"/>
    <w:rsid w:val="00F61B4A"/>
    <w:rsid w:val="00F819D4"/>
    <w:rsid w:val="00FC2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A4A06E"/>
  <w15:docId w15:val="{F33A45CB-583C-41C8-97B7-6A14FE06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FO丸ゴシック体-L"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2" w:hangingChars="100" w:hanging="232"/>
    </w:pPr>
  </w:style>
  <w:style w:type="paragraph" w:styleId="a4">
    <w:name w:val="Balloon Text"/>
    <w:basedOn w:val="a"/>
    <w:semiHidden/>
    <w:rsid w:val="00480EC9"/>
    <w:rPr>
      <w:rFonts w:ascii="Arial" w:eastAsia="ＭＳ ゴシック" w:hAnsi="Arial"/>
      <w:sz w:val="18"/>
      <w:szCs w:val="18"/>
    </w:rPr>
  </w:style>
  <w:style w:type="character" w:styleId="a5">
    <w:name w:val="annotation reference"/>
    <w:basedOn w:val="a0"/>
    <w:semiHidden/>
    <w:rsid w:val="009625FD"/>
    <w:rPr>
      <w:sz w:val="18"/>
      <w:szCs w:val="18"/>
    </w:rPr>
  </w:style>
  <w:style w:type="paragraph" w:styleId="a6">
    <w:name w:val="annotation text"/>
    <w:basedOn w:val="a"/>
    <w:semiHidden/>
    <w:rsid w:val="009625FD"/>
    <w:pPr>
      <w:jc w:val="left"/>
    </w:pPr>
  </w:style>
  <w:style w:type="paragraph" w:styleId="a7">
    <w:name w:val="annotation subject"/>
    <w:basedOn w:val="a6"/>
    <w:next w:val="a6"/>
    <w:semiHidden/>
    <w:rsid w:val="009625FD"/>
    <w:rPr>
      <w:b/>
      <w:bCs/>
    </w:rPr>
  </w:style>
  <w:style w:type="paragraph" w:styleId="a8">
    <w:name w:val="header"/>
    <w:basedOn w:val="a"/>
    <w:link w:val="a9"/>
    <w:unhideWhenUsed/>
    <w:rsid w:val="00302FBF"/>
    <w:pPr>
      <w:tabs>
        <w:tab w:val="center" w:pos="4252"/>
        <w:tab w:val="right" w:pos="8504"/>
      </w:tabs>
      <w:snapToGrid w:val="0"/>
    </w:pPr>
  </w:style>
  <w:style w:type="character" w:customStyle="1" w:styleId="a9">
    <w:name w:val="ヘッダー (文字)"/>
    <w:basedOn w:val="a0"/>
    <w:link w:val="a8"/>
    <w:rsid w:val="00302FBF"/>
    <w:rPr>
      <w:rFonts w:ascii="ＭＳ 明朝" w:eastAsia="FO丸ゴシック体-L" w:hAnsi="ＭＳ 明朝"/>
      <w:kern w:val="2"/>
      <w:sz w:val="21"/>
      <w:szCs w:val="24"/>
    </w:rPr>
  </w:style>
  <w:style w:type="paragraph" w:styleId="aa">
    <w:name w:val="footer"/>
    <w:basedOn w:val="a"/>
    <w:link w:val="ab"/>
    <w:unhideWhenUsed/>
    <w:rsid w:val="00302FBF"/>
    <w:pPr>
      <w:tabs>
        <w:tab w:val="center" w:pos="4252"/>
        <w:tab w:val="right" w:pos="8504"/>
      </w:tabs>
      <w:snapToGrid w:val="0"/>
    </w:pPr>
  </w:style>
  <w:style w:type="character" w:customStyle="1" w:styleId="ab">
    <w:name w:val="フッター (文字)"/>
    <w:basedOn w:val="a0"/>
    <w:link w:val="aa"/>
    <w:rsid w:val="00302FBF"/>
    <w:rPr>
      <w:rFonts w:ascii="ＭＳ 明朝" w:eastAsia="FO丸ゴシック体-L"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市民活動サポートセンター団体登録要領</vt:lpstr>
      <vt:lpstr>市民活動サポートセンター団体登録要領</vt:lpstr>
    </vt:vector>
  </TitlesOfParts>
  <Company>八戸市</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市民活動サポートセンター団体登録要領</dc:title>
  <dc:creator>八戸市</dc:creator>
  <cp:lastModifiedBy>waigu-staff</cp:lastModifiedBy>
  <cp:revision>2</cp:revision>
  <cp:lastPrinted>2021-03-19T07:54:00Z</cp:lastPrinted>
  <dcterms:created xsi:type="dcterms:W3CDTF">2021-03-23T04:52:00Z</dcterms:created>
  <dcterms:modified xsi:type="dcterms:W3CDTF">2021-03-23T04:52:00Z</dcterms:modified>
</cp:coreProperties>
</file>